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F" w:rsidRPr="00761E0F" w:rsidRDefault="00761E0F" w:rsidP="00761E0F">
      <w:pPr>
        <w:rPr>
          <w:rFonts w:ascii="方正黑体_GBK" w:eastAsia="方正黑体_GBK" w:hint="eastAsia"/>
        </w:rPr>
      </w:pPr>
    </w:p>
    <w:p w:rsidR="00761E0F" w:rsidRPr="00761E0F" w:rsidRDefault="00761E0F" w:rsidP="00761E0F">
      <w:pPr>
        <w:rPr>
          <w:rFonts w:ascii="方正黑体_GBK" w:eastAsia="方正黑体_GBK" w:hint="eastAsia"/>
        </w:rPr>
      </w:pPr>
    </w:p>
    <w:p w:rsidR="00761E0F" w:rsidRPr="00761E0F" w:rsidRDefault="00761E0F" w:rsidP="00761E0F">
      <w:pPr>
        <w:rPr>
          <w:rFonts w:ascii="方正黑体_GBK" w:eastAsia="方正黑体_GBK" w:hint="eastAsia"/>
        </w:rPr>
      </w:pPr>
    </w:p>
    <w:p w:rsidR="00761E0F" w:rsidRP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jc w:val="center"/>
        <w:rPr>
          <w:rFonts w:ascii="方正黑体_GBK" w:eastAsia="方正黑体_GBK" w:hint="eastAsia"/>
        </w:rPr>
      </w:pPr>
    </w:p>
    <w:p w:rsidR="00761E0F" w:rsidRDefault="00761E0F" w:rsidP="00761E0F">
      <w:pPr>
        <w:jc w:val="center"/>
        <w:rPr>
          <w:rFonts w:ascii="方正黑体_GBK" w:eastAsia="方正黑体_GBK" w:hint="eastAsia"/>
        </w:rPr>
      </w:pPr>
    </w:p>
    <w:p w:rsidR="00761E0F" w:rsidRDefault="00761E0F" w:rsidP="00761E0F">
      <w:pPr>
        <w:jc w:val="center"/>
        <w:rPr>
          <w:rFonts w:ascii="方正黑体_GBK" w:eastAsia="方正黑体_GBK" w:hint="eastAsia"/>
        </w:rPr>
      </w:pPr>
    </w:p>
    <w:p w:rsidR="00761E0F" w:rsidRDefault="00761E0F" w:rsidP="00761E0F">
      <w:pPr>
        <w:jc w:val="center"/>
        <w:rPr>
          <w:rFonts w:ascii="方正黑体_GBK" w:eastAsia="方正黑体_GBK" w:hint="eastAsia"/>
        </w:rPr>
      </w:pPr>
    </w:p>
    <w:p w:rsidR="00761E0F" w:rsidRPr="00761E0F" w:rsidRDefault="00761E0F" w:rsidP="00761E0F">
      <w:pPr>
        <w:jc w:val="center"/>
        <w:rPr>
          <w:rFonts w:ascii="方正黑体_GBK" w:eastAsia="方正黑体_GBK" w:hint="eastAsia"/>
          <w:sz w:val="36"/>
        </w:rPr>
      </w:pPr>
    </w:p>
    <w:p w:rsidR="00761E0F" w:rsidRPr="00761E0F" w:rsidRDefault="00761E0F" w:rsidP="00761E0F">
      <w:pPr>
        <w:jc w:val="center"/>
        <w:rPr>
          <w:rFonts w:ascii="方正黑体_GBK" w:eastAsia="方正黑体_GBK" w:hint="eastAsia"/>
          <w:sz w:val="48"/>
        </w:rPr>
      </w:pPr>
      <w:r w:rsidRPr="00761E0F">
        <w:rPr>
          <w:rFonts w:ascii="方正黑体_GBK" w:eastAsia="方正黑体_GBK" w:hint="eastAsia"/>
          <w:sz w:val="48"/>
        </w:rPr>
        <w:t>爱去印自助打印软件客户端</w:t>
      </w:r>
    </w:p>
    <w:p w:rsidR="00761E0F" w:rsidRPr="00761E0F" w:rsidRDefault="00761E0F" w:rsidP="00761E0F">
      <w:pPr>
        <w:jc w:val="center"/>
        <w:rPr>
          <w:rFonts w:ascii="方正黑体_GBK" w:eastAsia="方正黑体_GBK" w:hint="eastAsia"/>
          <w:sz w:val="48"/>
        </w:rPr>
      </w:pPr>
      <w:r w:rsidRPr="00761E0F">
        <w:rPr>
          <w:rFonts w:ascii="方正黑体_GBK" w:eastAsia="方正黑体_GBK" w:hint="eastAsia"/>
          <w:sz w:val="48"/>
        </w:rPr>
        <w:t>安装手册</w:t>
      </w:r>
    </w:p>
    <w:p w:rsidR="00761E0F" w:rsidRPr="00761E0F" w:rsidRDefault="00761E0F" w:rsidP="00761E0F">
      <w:pPr>
        <w:rPr>
          <w:rFonts w:ascii="方正黑体_GBK" w:eastAsia="方正黑体_GBK" w:hint="eastAsia"/>
          <w:sz w:val="28"/>
        </w:rPr>
      </w:pPr>
      <w:r w:rsidRPr="00761E0F">
        <w:rPr>
          <w:rFonts w:ascii="方正黑体_GBK" w:eastAsia="方正黑体_GBK" w:hint="eastAsia"/>
          <w:sz w:val="28"/>
        </w:rPr>
        <w:t xml:space="preserve"> </w:t>
      </w:r>
    </w:p>
    <w:p w:rsid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rPr>
          <w:rFonts w:ascii="方正黑体_GBK" w:eastAsia="方正黑体_GBK" w:hint="eastAsia"/>
        </w:rPr>
      </w:pPr>
    </w:p>
    <w:p w:rsidR="00761E0F" w:rsidRPr="00761E0F" w:rsidRDefault="00761E0F" w:rsidP="00761E0F">
      <w:pPr>
        <w:jc w:val="center"/>
        <w:rPr>
          <w:rFonts w:ascii="方正黑体_GBK" w:eastAsia="方正黑体_GBK" w:hint="eastAsia"/>
          <w:sz w:val="28"/>
        </w:rPr>
      </w:pPr>
      <w:r w:rsidRPr="00761E0F">
        <w:rPr>
          <w:rFonts w:ascii="方正黑体_GBK" w:eastAsia="方正黑体_GBK" w:hint="eastAsia"/>
          <w:sz w:val="28"/>
        </w:rPr>
        <w:t>202</w:t>
      </w:r>
      <w:r>
        <w:rPr>
          <w:rFonts w:ascii="方正黑体_GBK" w:eastAsia="方正黑体_GBK" w:hint="eastAsia"/>
          <w:sz w:val="28"/>
        </w:rPr>
        <w:t>2</w:t>
      </w:r>
      <w:r w:rsidRPr="00761E0F">
        <w:rPr>
          <w:rFonts w:ascii="方正黑体_GBK" w:eastAsia="方正黑体_GBK" w:hint="eastAsia"/>
          <w:sz w:val="28"/>
        </w:rPr>
        <w:t>-</w:t>
      </w:r>
      <w:r>
        <w:rPr>
          <w:rFonts w:ascii="方正黑体_GBK" w:eastAsia="方正黑体_GBK" w:hint="eastAsia"/>
          <w:sz w:val="28"/>
        </w:rPr>
        <w:t>11</w:t>
      </w:r>
      <w:r w:rsidRPr="00761E0F">
        <w:rPr>
          <w:rFonts w:ascii="方正黑体_GBK" w:eastAsia="方正黑体_GBK" w:hint="eastAsia"/>
          <w:sz w:val="28"/>
        </w:rPr>
        <w:t>-</w:t>
      </w:r>
      <w:r>
        <w:rPr>
          <w:rFonts w:ascii="方正黑体_GBK" w:eastAsia="方正黑体_GBK" w:hint="eastAsia"/>
          <w:sz w:val="28"/>
        </w:rPr>
        <w:t>11</w:t>
      </w:r>
    </w:p>
    <w:p w:rsidR="00761E0F" w:rsidRPr="00761E0F" w:rsidRDefault="00761E0F">
      <w:pPr>
        <w:widowControl/>
        <w:jc w:val="left"/>
        <w:rPr>
          <w:rFonts w:ascii="方正黑体_GBK" w:eastAsia="方正黑体_GBK" w:hint="eastAsia"/>
        </w:rPr>
      </w:pPr>
      <w:r w:rsidRPr="00761E0F">
        <w:rPr>
          <w:rFonts w:ascii="方正黑体_GBK" w:eastAsia="方正黑体_GBK" w:hint="eastAsia"/>
        </w:rPr>
        <w:br w:type="page"/>
      </w:r>
    </w:p>
    <w:p w:rsidR="00761E0F" w:rsidRDefault="00761E0F" w:rsidP="00761E0F">
      <w:pPr>
        <w:rPr>
          <w:rFonts w:ascii="方正黑体_GBK" w:eastAsia="方正黑体_GBK" w:hint="eastAsia"/>
        </w:rPr>
      </w:pPr>
      <w:r w:rsidRPr="00761E0F">
        <w:rPr>
          <w:rFonts w:ascii="方正黑体_GBK" w:eastAsia="方正黑体_GBK" w:hint="eastAsia"/>
        </w:rPr>
        <w:lastRenderedPageBreak/>
        <w:t xml:space="preserve"> </w:t>
      </w:r>
    </w:p>
    <w:p w:rsidR="00761E0F" w:rsidRPr="00761E0F" w:rsidRDefault="00761E0F" w:rsidP="00761E0F">
      <w:pPr>
        <w:rPr>
          <w:rFonts w:ascii="方正黑体_GBK" w:eastAsia="方正黑体_GBK" w:hint="eastAsia"/>
        </w:rPr>
      </w:pPr>
    </w:p>
    <w:p w:rsidR="00761E0F" w:rsidRDefault="00761E0F" w:rsidP="00761E0F">
      <w:pPr>
        <w:jc w:val="center"/>
        <w:rPr>
          <w:rFonts w:ascii="方正黑体_GBK" w:eastAsia="方正黑体_GBK" w:hint="eastAsia"/>
          <w:sz w:val="48"/>
        </w:rPr>
      </w:pPr>
      <w:r w:rsidRPr="00761E0F">
        <w:rPr>
          <w:rFonts w:ascii="方正黑体_GBK" w:eastAsia="方正黑体_GBK" w:hint="eastAsia"/>
          <w:sz w:val="48"/>
        </w:rPr>
        <w:t>目录</w:t>
      </w:r>
    </w:p>
    <w:p w:rsidR="00761E0F" w:rsidRPr="00761E0F" w:rsidRDefault="00761E0F" w:rsidP="00761E0F">
      <w:pPr>
        <w:jc w:val="center"/>
        <w:rPr>
          <w:rFonts w:ascii="方正黑体_GBK" w:eastAsia="方正黑体_GBK" w:hint="eastAsia"/>
          <w:sz w:val="48"/>
        </w:rPr>
      </w:pPr>
    </w:p>
    <w:p w:rsidR="00761E0F" w:rsidRPr="00761E0F" w:rsidRDefault="00761E0F" w:rsidP="00761E0F">
      <w:pPr>
        <w:rPr>
          <w:rFonts w:ascii="方正黑体_GBK" w:eastAsia="方正黑体_GBK" w:hint="eastAsia"/>
          <w:sz w:val="32"/>
        </w:rPr>
      </w:pPr>
      <w:r w:rsidRPr="00761E0F">
        <w:rPr>
          <w:rFonts w:ascii="方正黑体_GBK" w:eastAsia="方正黑体_GBK" w:hint="eastAsia"/>
          <w:sz w:val="32"/>
        </w:rPr>
        <w:t>一、安装前确认事项............................</w:t>
      </w:r>
      <w:r>
        <w:rPr>
          <w:rFonts w:ascii="方正黑体_GBK" w:eastAsia="方正黑体_GBK" w:hint="eastAsia"/>
          <w:sz w:val="32"/>
        </w:rPr>
        <w:t>.............................2</w:t>
      </w:r>
    </w:p>
    <w:p w:rsidR="00761E0F" w:rsidRPr="00761E0F" w:rsidRDefault="00761E0F" w:rsidP="00761E0F">
      <w:pPr>
        <w:rPr>
          <w:rFonts w:ascii="方正黑体_GBK" w:eastAsia="方正黑体_GBK" w:hint="eastAsia"/>
          <w:sz w:val="32"/>
        </w:rPr>
      </w:pPr>
      <w:r w:rsidRPr="00761E0F">
        <w:rPr>
          <w:rFonts w:ascii="方正黑体_GBK" w:eastAsia="方正黑体_GBK" w:hint="eastAsia"/>
          <w:sz w:val="32"/>
        </w:rPr>
        <w:t>二、软件安装说明...............................</w:t>
      </w:r>
      <w:r>
        <w:rPr>
          <w:rFonts w:ascii="方正黑体_GBK" w:eastAsia="方正黑体_GBK" w:hint="eastAsia"/>
          <w:sz w:val="32"/>
        </w:rPr>
        <w:t>..............................2</w:t>
      </w:r>
    </w:p>
    <w:p w:rsidR="00761E0F" w:rsidRPr="00761E0F" w:rsidRDefault="00761E0F" w:rsidP="00761E0F">
      <w:pPr>
        <w:rPr>
          <w:rFonts w:ascii="方正黑体_GBK" w:eastAsia="方正黑体_GBK"/>
          <w:sz w:val="32"/>
        </w:rPr>
      </w:pPr>
      <w:r w:rsidRPr="00761E0F">
        <w:rPr>
          <w:rFonts w:ascii="方正黑体_GBK" w:eastAsia="方正黑体_GBK" w:hint="eastAsia"/>
          <w:sz w:val="32"/>
        </w:rPr>
        <w:t>三、技术支持......................................</w:t>
      </w:r>
      <w:r>
        <w:rPr>
          <w:rFonts w:ascii="方正黑体_GBK" w:eastAsia="方正黑体_GBK" w:hint="eastAsia"/>
          <w:sz w:val="32"/>
        </w:rPr>
        <w:t>..............................3</w:t>
      </w:r>
    </w:p>
    <w:p w:rsidR="00761E0F" w:rsidRPr="00761E0F" w:rsidRDefault="00761E0F">
      <w:pPr>
        <w:widowControl/>
        <w:jc w:val="left"/>
        <w:rPr>
          <w:rFonts w:ascii="方正黑体_GBK" w:eastAsia="方正黑体_GBK"/>
          <w:sz w:val="32"/>
        </w:rPr>
      </w:pPr>
      <w:r w:rsidRPr="00761E0F">
        <w:rPr>
          <w:rFonts w:ascii="方正黑体_GBK" w:eastAsia="方正黑体_GBK"/>
          <w:sz w:val="32"/>
        </w:rPr>
        <w:br w:type="page"/>
      </w:r>
    </w:p>
    <w:p w:rsidR="00761E0F" w:rsidRPr="00761E0F" w:rsidRDefault="00761E0F" w:rsidP="00761E0F">
      <w:pPr>
        <w:rPr>
          <w:rFonts w:ascii="方正黑体_GBK" w:eastAsia="方正黑体_GBK" w:hint="eastAsia"/>
        </w:rPr>
      </w:pP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一、安装前确认事项</w:t>
      </w:r>
    </w:p>
    <w:p w:rsidR="00761E0F" w:rsidRPr="00761E0F" w:rsidRDefault="00761E0F" w:rsidP="00761E0F">
      <w:pPr>
        <w:rPr>
          <w:rFonts w:ascii="方正黑体_GBK" w:eastAsia="方正黑体_GBK" w:hint="eastAsia"/>
          <w:color w:val="FF0000"/>
          <w:sz w:val="24"/>
        </w:rPr>
      </w:pPr>
      <w:r>
        <w:rPr>
          <w:rFonts w:ascii="方正黑体_GBK" w:eastAsia="方正黑体_GBK" w:hint="eastAsia"/>
          <w:color w:val="FF0000"/>
          <w:sz w:val="24"/>
        </w:rPr>
        <w:t xml:space="preserve">　　</w:t>
      </w:r>
      <w:r w:rsidRPr="00761E0F">
        <w:rPr>
          <w:rFonts w:ascii="方正黑体_GBK" w:eastAsia="方正黑体_GBK" w:hint="eastAsia"/>
          <w:color w:val="FF0000"/>
          <w:sz w:val="24"/>
        </w:rPr>
        <w:t>说明：</w:t>
      </w:r>
    </w:p>
    <w:p w:rsidR="00761E0F" w:rsidRPr="00761E0F" w:rsidRDefault="00761E0F" w:rsidP="00761E0F">
      <w:pPr>
        <w:rPr>
          <w:rFonts w:ascii="方正黑体_GBK" w:eastAsia="方正黑体_GBK" w:hint="eastAsia"/>
          <w:color w:val="FF0000"/>
          <w:sz w:val="24"/>
        </w:rPr>
      </w:pPr>
      <w:r>
        <w:rPr>
          <w:rFonts w:ascii="方正黑体_GBK" w:eastAsia="方正黑体_GBK" w:hint="eastAsia"/>
          <w:color w:val="FF0000"/>
          <w:sz w:val="24"/>
        </w:rPr>
        <w:t xml:space="preserve">　　</w:t>
      </w:r>
      <w:r w:rsidRPr="00761E0F">
        <w:rPr>
          <w:rFonts w:ascii="方正黑体_GBK" w:eastAsia="方正黑体_GBK" w:hint="eastAsia"/>
          <w:color w:val="FF0000"/>
          <w:sz w:val="24"/>
        </w:rPr>
        <w:t>(1) 安装软件前请先关闭本地的杀毒软件（如360杀毒软件等）；</w:t>
      </w:r>
    </w:p>
    <w:p w:rsidR="00761E0F" w:rsidRPr="00761E0F" w:rsidRDefault="00761E0F" w:rsidP="00761E0F">
      <w:pPr>
        <w:rPr>
          <w:rFonts w:ascii="方正黑体_GBK" w:eastAsia="方正黑体_GBK" w:hint="eastAsia"/>
          <w:color w:val="FF0000"/>
          <w:sz w:val="24"/>
        </w:rPr>
      </w:pPr>
      <w:r>
        <w:rPr>
          <w:rFonts w:ascii="方正黑体_GBK" w:eastAsia="方正黑体_GBK" w:hint="eastAsia"/>
          <w:color w:val="FF0000"/>
          <w:sz w:val="24"/>
        </w:rPr>
        <w:t xml:space="preserve">　　</w:t>
      </w:r>
      <w:r w:rsidRPr="00761E0F">
        <w:rPr>
          <w:rFonts w:ascii="方正黑体_GBK" w:eastAsia="方正黑体_GBK" w:hint="eastAsia"/>
          <w:color w:val="FF0000"/>
          <w:sz w:val="24"/>
        </w:rPr>
        <w:t>(2) 电脑可上网，能正常连接互联网；</w:t>
      </w:r>
    </w:p>
    <w:p w:rsidR="00761E0F" w:rsidRPr="00761E0F" w:rsidRDefault="00761E0F" w:rsidP="00761E0F">
      <w:pPr>
        <w:rPr>
          <w:rFonts w:ascii="方正黑体_GBK" w:eastAsia="方正黑体_GBK" w:hint="eastAsia"/>
          <w:color w:val="FF0000"/>
          <w:sz w:val="24"/>
        </w:rPr>
      </w:pPr>
      <w:r>
        <w:rPr>
          <w:rFonts w:ascii="方正黑体_GBK" w:eastAsia="方正黑体_GBK" w:hint="eastAsia"/>
          <w:color w:val="FF0000"/>
          <w:sz w:val="24"/>
        </w:rPr>
        <w:t xml:space="preserve">　　</w:t>
      </w:r>
      <w:r w:rsidRPr="00761E0F">
        <w:rPr>
          <w:rFonts w:ascii="方正黑体_GBK" w:eastAsia="方正黑体_GBK" w:hint="eastAsia"/>
          <w:color w:val="FF0000"/>
          <w:sz w:val="24"/>
        </w:rPr>
        <w:t>(3) 如果因电脑硬件设施过旧导致系统操作缓慢的，建议更换硬件设施；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1、操作系统版本确认：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Ansi="Calibri" w:cs="Calibri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请确认电脑操作系统为WindowXP以上版本，支持32位和64位系统。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2、办公软件确认：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Ansi="Calibri" w:cs="Calibri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优先推荐安装WPS办公软件。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Ansi="Calibri" w:cs="Calibri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如果选择安装了office办公软件，请检查是否为office2007sp3以上版本，如果没有或者不知道版本怎么看，建议卸载旧版，推荐安装office2007sp3，具体操作如下：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(1) 先下载office卸载工具，百度网盘下载地址：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http://pan.baidu.com/s/1gflbk2Z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(2) 打开对应office版本的卸载工具，执行卸载。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(3) 卸载完成后，先安装office2007正版，百度网盘下载地址：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http://pan.baidu.com/s/1nvrA3LR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(4) 解压office2007正版，打开setup.exe安装程序，输入序列号安装。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(5) 安装office2007sp3补丁包，百度网盘下载地址：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http://pan.baidu.com/s/1o8QKyYe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(6) 打开office2007sp3-kb2526086-fullfile-zh-cn.exe安装。</w:t>
      </w:r>
    </w:p>
    <w:p w:rsidR="00761E0F" w:rsidRPr="00761E0F" w:rsidRDefault="00761E0F" w:rsidP="00761E0F">
      <w:pPr>
        <w:rPr>
          <w:rFonts w:ascii="方正黑体_GBK" w:eastAsia="方正黑体_GBK" w:hint="eastAsia"/>
          <w:color w:val="FF0000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color w:val="FF0000"/>
          <w:sz w:val="24"/>
        </w:rPr>
        <w:t>注：WPS和office两者选择一个安装即可。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lastRenderedPageBreak/>
        <w:t xml:space="preserve">　　</w:t>
      </w:r>
      <w:r w:rsidRPr="00761E0F">
        <w:rPr>
          <w:rFonts w:ascii="方正黑体_GBK" w:eastAsia="方正黑体_GBK" w:hint="eastAsia"/>
          <w:sz w:val="24"/>
        </w:rPr>
        <w:t>二、软件安装说明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1、从爱去印官方网站下载安装包，地址：http://www.0937888.com；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2、打开安装程序，点击“一键安装”；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3、安装中，请勿关闭（如果在安装过程中，遇到杀毒软件提示阻止等信息，请选择允许程序操作）；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4、安装完成，开始使用，然后打印一个文件体验下；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注：默认安装成功后，为官方体验模式，如果要正式使用，需向我们客服专员反馈，我们会协助开通门店打印后台管理系统，以及设置自助打印软件客户端关联到你们的门店，这样子，你们的打印订单就可以在门店打印后台管理系统中查看。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门店打印后台管理系统：为打印店提供打印后台管理，主要功能：工作台、打印订单、打印价格设置、终端管理、统计报表、结算等。</w:t>
      </w:r>
    </w:p>
    <w:p w:rsidR="00761E0F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三、技术支持</w:t>
      </w:r>
    </w:p>
    <w:p w:rsidR="00E7572B" w:rsidRPr="00761E0F" w:rsidRDefault="00761E0F" w:rsidP="00761E0F">
      <w:pPr>
        <w:rPr>
          <w:rFonts w:ascii="方正黑体_GBK" w:eastAsia="方正黑体_GBK" w:hint="eastAsia"/>
          <w:sz w:val="24"/>
        </w:rPr>
      </w:pPr>
      <w:r>
        <w:rPr>
          <w:rFonts w:ascii="方正黑体_GBK" w:eastAsia="方正黑体_GBK" w:hint="eastAsia"/>
          <w:sz w:val="24"/>
        </w:rPr>
        <w:t xml:space="preserve">　　</w:t>
      </w:r>
      <w:r w:rsidRPr="00761E0F">
        <w:rPr>
          <w:rFonts w:ascii="方正黑体_GBK" w:eastAsia="方正黑体_GBK" w:hint="eastAsia"/>
          <w:sz w:val="24"/>
        </w:rPr>
        <w:t>感谢使用爱去印自助打印产品，如遇到安装问题或需要反馈，请联系爱去印客服专员或关注微信公众号。</w:t>
      </w:r>
    </w:p>
    <w:sectPr w:rsidR="00E7572B" w:rsidRPr="00761E0F" w:rsidSect="00761E0F">
      <w:headerReference w:type="default" r:id="rId6"/>
      <w:footerReference w:type="default" r:id="rId7"/>
      <w:pgSz w:w="11906" w:h="16838"/>
      <w:pgMar w:top="1440" w:right="1800" w:bottom="1440" w:left="1800" w:header="993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5F" w:rsidRDefault="001F2A5F" w:rsidP="00761E0F">
      <w:r>
        <w:separator/>
      </w:r>
    </w:p>
  </w:endnote>
  <w:endnote w:type="continuationSeparator" w:id="1">
    <w:p w:rsidR="001F2A5F" w:rsidRDefault="001F2A5F" w:rsidP="0076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2645"/>
      <w:docPartObj>
        <w:docPartGallery w:val="Page Numbers (Bottom of Page)"/>
        <w:docPartUnique/>
      </w:docPartObj>
    </w:sdtPr>
    <w:sdtContent>
      <w:p w:rsidR="00761E0F" w:rsidRDefault="00761E0F">
        <w:pPr>
          <w:pStyle w:val="a4"/>
          <w:jc w:val="center"/>
        </w:pPr>
        <w:fldSimple w:instr=" PAGE   \* MERGEFORMAT ">
          <w:r w:rsidR="00B224FA" w:rsidRPr="00B224FA">
            <w:rPr>
              <w:noProof/>
              <w:lang w:val="zh-CN"/>
            </w:rPr>
            <w:t>3</w:t>
          </w:r>
        </w:fldSimple>
      </w:p>
    </w:sdtContent>
  </w:sdt>
  <w:p w:rsidR="00761E0F" w:rsidRDefault="00761E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5F" w:rsidRDefault="001F2A5F" w:rsidP="00761E0F">
      <w:r>
        <w:separator/>
      </w:r>
    </w:p>
  </w:footnote>
  <w:footnote w:type="continuationSeparator" w:id="1">
    <w:p w:rsidR="001F2A5F" w:rsidRDefault="001F2A5F" w:rsidP="00761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0F" w:rsidRPr="00761E0F" w:rsidRDefault="00761E0F" w:rsidP="00761E0F">
    <w:pPr>
      <w:jc w:val="righ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</w:t>
    </w:r>
    <w:r w:rsidRPr="00761E0F">
      <w:rPr>
        <w:rFonts w:hint="eastAsia"/>
        <w:u w:val="single"/>
      </w:rPr>
      <w:t>爱去印自助打印</w:t>
    </w:r>
    <w:r>
      <w:rPr>
        <w:rFonts w:hint="eastAsia"/>
        <w:u w:val="singl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E0F"/>
    <w:rsid w:val="00177EFA"/>
    <w:rsid w:val="001F2A5F"/>
    <w:rsid w:val="003550ED"/>
    <w:rsid w:val="003A2902"/>
    <w:rsid w:val="005B2490"/>
    <w:rsid w:val="00761E0F"/>
    <w:rsid w:val="00B224FA"/>
    <w:rsid w:val="00C611D9"/>
    <w:rsid w:val="00C673B8"/>
    <w:rsid w:val="00E7572B"/>
    <w:rsid w:val="00F8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194</Words>
  <Characters>1107</Characters>
  <Application>Microsoft Office Word</Application>
  <DocSecurity>0</DocSecurity>
  <Lines>9</Lines>
  <Paragraphs>2</Paragraphs>
  <ScaleCrop>false</ScaleCrop>
  <Company>P R C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2022-11-07T15:15:00Z</dcterms:created>
  <dcterms:modified xsi:type="dcterms:W3CDTF">2022-11-07T15:25:00Z</dcterms:modified>
</cp:coreProperties>
</file>